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15" w:type="dxa"/>
        <w:tblInd w:w="-572" w:type="dxa"/>
        <w:tblLook w:val="04A0" w:firstRow="1" w:lastRow="0" w:firstColumn="1" w:lastColumn="0" w:noHBand="0" w:noVBand="1"/>
      </w:tblPr>
      <w:tblGrid>
        <w:gridCol w:w="5067"/>
        <w:gridCol w:w="4748"/>
      </w:tblGrid>
      <w:tr w:rsidR="003C7958" w14:paraId="3FD917BB" w14:textId="77777777" w:rsidTr="0007682C">
        <w:tc>
          <w:tcPr>
            <w:tcW w:w="5137" w:type="dxa"/>
          </w:tcPr>
          <w:p w14:paraId="5556DB54" w14:textId="77777777" w:rsidR="003C7958" w:rsidRDefault="003C7958" w:rsidP="0007682C">
            <w:r>
              <w:t>SUBJECT: Spanish</w:t>
            </w:r>
          </w:p>
        </w:tc>
        <w:tc>
          <w:tcPr>
            <w:tcW w:w="4678" w:type="dxa"/>
          </w:tcPr>
          <w:p w14:paraId="0028FF5C" w14:textId="77777777" w:rsidR="003C7958" w:rsidRDefault="003C7958" w:rsidP="0007682C">
            <w:r>
              <w:t>YEAR GROUP: Y8</w:t>
            </w:r>
          </w:p>
        </w:tc>
      </w:tr>
      <w:tr w:rsidR="003C7958" w14:paraId="63924C29" w14:textId="77777777" w:rsidTr="0007682C">
        <w:tc>
          <w:tcPr>
            <w:tcW w:w="5137" w:type="dxa"/>
          </w:tcPr>
          <w:p w14:paraId="06703A54" w14:textId="77777777" w:rsidR="003C7958" w:rsidRDefault="003C7958" w:rsidP="0007682C">
            <w:r>
              <w:t>TERM:</w:t>
            </w:r>
          </w:p>
        </w:tc>
        <w:tc>
          <w:tcPr>
            <w:tcW w:w="4678" w:type="dxa"/>
          </w:tcPr>
          <w:p w14:paraId="1A7A5EC4" w14:textId="77777777" w:rsidR="003C7958" w:rsidRDefault="003C7958" w:rsidP="0007682C">
            <w:r>
              <w:t>RSL CONTACT DETAILS:</w:t>
            </w:r>
            <w:r>
              <w:rPr>
                <w:b/>
                <w:bCs/>
              </w:rPr>
              <w:t xml:space="preserve"> </w:t>
            </w:r>
            <w:hyperlink r:id="rId5" w:history="1">
              <w:r w:rsidRPr="006F1E3C">
                <w:rPr>
                  <w:rStyle w:val="Hyperlink"/>
                  <w:b/>
                  <w:bCs/>
                </w:rPr>
                <w:t>cmiranda@woolwichpolyboys.co.uk</w:t>
              </w:r>
            </w:hyperlink>
          </w:p>
        </w:tc>
      </w:tr>
      <w:tr w:rsidR="003C7958" w:rsidRPr="00A22B9B" w14:paraId="4372487D" w14:textId="77777777" w:rsidTr="0007682C">
        <w:tc>
          <w:tcPr>
            <w:tcW w:w="5137" w:type="dxa"/>
          </w:tcPr>
          <w:p w14:paraId="7E809B41" w14:textId="77777777" w:rsidR="003C7958" w:rsidRDefault="003C7958" w:rsidP="0007682C">
            <w:pPr>
              <w:ind w:left="720"/>
              <w:jc w:val="center"/>
            </w:pPr>
            <w:r>
              <w:rPr>
                <w:b/>
                <w:bCs/>
              </w:rPr>
              <w:t>Key topics students must revise:</w:t>
            </w:r>
          </w:p>
          <w:p w14:paraId="26D10F11" w14:textId="77777777" w:rsidR="003C7958" w:rsidRPr="00115B8C" w:rsidRDefault="003C7958" w:rsidP="0007682C">
            <w:pPr>
              <w:jc w:val="center"/>
              <w:rPr>
                <w:i/>
                <w:iCs/>
              </w:rPr>
            </w:pPr>
          </w:p>
          <w:p w14:paraId="3D3BBBCB" w14:textId="77777777" w:rsidR="003C7958" w:rsidRDefault="003C7958" w:rsidP="0007682C">
            <w:pPr>
              <w:jc w:val="center"/>
            </w:pPr>
          </w:p>
        </w:tc>
        <w:tc>
          <w:tcPr>
            <w:tcW w:w="4678" w:type="dxa"/>
          </w:tcPr>
          <w:p w14:paraId="37A03290" w14:textId="77777777" w:rsidR="003C7958" w:rsidRPr="004114EC" w:rsidRDefault="003C7958" w:rsidP="0007682C">
            <w:pPr>
              <w:ind w:left="1080"/>
              <w:rPr>
                <w:b/>
                <w:bCs/>
              </w:rPr>
            </w:pPr>
            <w:r w:rsidRPr="004114EC">
              <w:rPr>
                <w:b/>
                <w:bCs/>
              </w:rPr>
              <w:t>Module 1-Holidays</w:t>
            </w:r>
          </w:p>
          <w:p w14:paraId="17C093A9" w14:textId="77777777" w:rsidR="003C7958" w:rsidRDefault="003C7958" w:rsidP="003C7958">
            <w:pPr>
              <w:pStyle w:val="ListParagraph"/>
              <w:numPr>
                <w:ilvl w:val="0"/>
                <w:numId w:val="1"/>
              </w:numPr>
            </w:pPr>
            <w:r>
              <w:t>Talking about past holidays</w:t>
            </w:r>
          </w:p>
          <w:p w14:paraId="51ED6999" w14:textId="77777777" w:rsidR="003C7958" w:rsidRDefault="003C7958" w:rsidP="003C7958">
            <w:pPr>
              <w:pStyle w:val="ListParagraph"/>
              <w:numPr>
                <w:ilvl w:val="0"/>
                <w:numId w:val="1"/>
              </w:numPr>
            </w:pPr>
            <w:r>
              <w:t>What you did on holiday</w:t>
            </w:r>
          </w:p>
          <w:p w14:paraId="1BF8FD0F" w14:textId="77777777" w:rsidR="003C7958" w:rsidRDefault="003C7958" w:rsidP="003C7958">
            <w:pPr>
              <w:pStyle w:val="ListParagraph"/>
              <w:numPr>
                <w:ilvl w:val="0"/>
                <w:numId w:val="1"/>
              </w:numPr>
            </w:pPr>
            <w:r>
              <w:t>Describing the last day on holiday</w:t>
            </w:r>
          </w:p>
          <w:p w14:paraId="3A10E032" w14:textId="77777777" w:rsidR="003C7958" w:rsidRDefault="003C7958" w:rsidP="003C7958">
            <w:pPr>
              <w:pStyle w:val="ListParagraph"/>
              <w:numPr>
                <w:ilvl w:val="0"/>
                <w:numId w:val="1"/>
              </w:numPr>
            </w:pPr>
            <w:r>
              <w:t>What your holiday was like</w:t>
            </w:r>
          </w:p>
          <w:p w14:paraId="3475BD66" w14:textId="77777777" w:rsidR="003C7958" w:rsidRDefault="003C7958" w:rsidP="003C7958">
            <w:pPr>
              <w:pStyle w:val="ListParagraph"/>
              <w:numPr>
                <w:ilvl w:val="0"/>
                <w:numId w:val="1"/>
              </w:numPr>
            </w:pPr>
            <w:r>
              <w:t>Speaking skills</w:t>
            </w:r>
          </w:p>
          <w:p w14:paraId="23EFC6BA" w14:textId="77777777" w:rsidR="003C7958" w:rsidRDefault="003C7958" w:rsidP="0007682C">
            <w:pPr>
              <w:pStyle w:val="ListParagraph"/>
              <w:ind w:left="1800"/>
              <w:rPr>
                <w:b/>
                <w:bCs/>
              </w:rPr>
            </w:pPr>
            <w:r w:rsidRPr="004114EC">
              <w:rPr>
                <w:b/>
                <w:bCs/>
              </w:rPr>
              <w:t>Module 2- Mi life</w:t>
            </w:r>
          </w:p>
          <w:p w14:paraId="40A78AC9" w14:textId="77777777" w:rsidR="003C7958" w:rsidRPr="001F4A6C" w:rsidRDefault="003C7958" w:rsidP="003C7958">
            <w:pPr>
              <w:pStyle w:val="ListParagraph"/>
              <w:numPr>
                <w:ilvl w:val="0"/>
                <w:numId w:val="1"/>
              </w:numPr>
            </w:pPr>
            <w:r w:rsidRPr="001F4A6C">
              <w:t>Use of mobile phones</w:t>
            </w:r>
          </w:p>
          <w:p w14:paraId="76842A37" w14:textId="77777777" w:rsidR="003C7958" w:rsidRPr="001F4A6C" w:rsidRDefault="003C7958" w:rsidP="003C7958">
            <w:pPr>
              <w:pStyle w:val="ListParagraph"/>
              <w:numPr>
                <w:ilvl w:val="0"/>
                <w:numId w:val="1"/>
              </w:numPr>
            </w:pPr>
            <w:r w:rsidRPr="001F4A6C">
              <w:t xml:space="preserve">Type of music you </w:t>
            </w:r>
            <w:proofErr w:type="gramStart"/>
            <w:r w:rsidRPr="001F4A6C">
              <w:t>like</w:t>
            </w:r>
            <w:proofErr w:type="gramEnd"/>
          </w:p>
          <w:p w14:paraId="47548115" w14:textId="77777777" w:rsidR="003C7958" w:rsidRPr="001F4A6C" w:rsidRDefault="003C7958" w:rsidP="003C7958">
            <w:pPr>
              <w:pStyle w:val="ListParagraph"/>
              <w:numPr>
                <w:ilvl w:val="0"/>
                <w:numId w:val="1"/>
              </w:numPr>
            </w:pPr>
            <w:r w:rsidRPr="001F4A6C">
              <w:t>Talking about Tv</w:t>
            </w:r>
          </w:p>
          <w:p w14:paraId="0FE8DB46" w14:textId="77777777" w:rsidR="003C7958" w:rsidRPr="001F4A6C" w:rsidRDefault="003C7958" w:rsidP="003C7958">
            <w:pPr>
              <w:pStyle w:val="ListParagraph"/>
              <w:numPr>
                <w:ilvl w:val="0"/>
                <w:numId w:val="1"/>
              </w:numPr>
            </w:pPr>
            <w:r w:rsidRPr="001F4A6C">
              <w:t xml:space="preserve">Saying what you did </w:t>
            </w:r>
            <w:proofErr w:type="gramStart"/>
            <w:r w:rsidRPr="001F4A6C">
              <w:t>yesterday</w:t>
            </w:r>
            <w:proofErr w:type="gramEnd"/>
          </w:p>
          <w:p w14:paraId="7330BB55" w14:textId="77777777" w:rsidR="003C7958" w:rsidRPr="001F4A6C" w:rsidRDefault="003C7958" w:rsidP="003C7958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1F4A6C">
              <w:t>Reading skills Tv Guides</w:t>
            </w:r>
          </w:p>
          <w:p w14:paraId="2F8FA0D8" w14:textId="77777777" w:rsidR="003C7958" w:rsidRDefault="003C7958" w:rsidP="0007682C">
            <w:pPr>
              <w:pStyle w:val="ListParagraph"/>
              <w:ind w:left="1800"/>
              <w:rPr>
                <w:b/>
                <w:bCs/>
              </w:rPr>
            </w:pPr>
            <w:r>
              <w:rPr>
                <w:b/>
                <w:bCs/>
              </w:rPr>
              <w:t>Module 3- Eating</w:t>
            </w:r>
          </w:p>
          <w:p w14:paraId="341A46C7" w14:textId="77777777" w:rsidR="003C7958" w:rsidRPr="00A22B9B" w:rsidRDefault="003C7958" w:rsidP="003C7958">
            <w:pPr>
              <w:pStyle w:val="ListParagraph"/>
              <w:numPr>
                <w:ilvl w:val="0"/>
                <w:numId w:val="1"/>
              </w:numPr>
            </w:pPr>
            <w:r w:rsidRPr="00A22B9B">
              <w:t>What food you like</w:t>
            </w:r>
          </w:p>
          <w:p w14:paraId="6F19FEA1" w14:textId="77777777" w:rsidR="003C7958" w:rsidRPr="00A22B9B" w:rsidRDefault="003C7958" w:rsidP="003C7958">
            <w:pPr>
              <w:pStyle w:val="ListParagraph"/>
              <w:numPr>
                <w:ilvl w:val="0"/>
                <w:numId w:val="1"/>
              </w:numPr>
            </w:pPr>
            <w:r w:rsidRPr="00A22B9B">
              <w:t>Describing mealtimes</w:t>
            </w:r>
          </w:p>
          <w:p w14:paraId="534A6B7C" w14:textId="77777777" w:rsidR="003C7958" w:rsidRPr="00A22B9B" w:rsidRDefault="003C7958" w:rsidP="003C7958">
            <w:pPr>
              <w:pStyle w:val="ListParagraph"/>
              <w:numPr>
                <w:ilvl w:val="0"/>
                <w:numId w:val="1"/>
              </w:numPr>
            </w:pPr>
            <w:r w:rsidRPr="00A22B9B">
              <w:t>Ordering a meal</w:t>
            </w:r>
          </w:p>
          <w:p w14:paraId="690A5DC5" w14:textId="77777777" w:rsidR="003C7958" w:rsidRPr="00A22B9B" w:rsidRDefault="003C7958" w:rsidP="003C7958">
            <w:pPr>
              <w:pStyle w:val="ListParagraph"/>
              <w:numPr>
                <w:ilvl w:val="0"/>
                <w:numId w:val="1"/>
              </w:numPr>
            </w:pPr>
            <w:r w:rsidRPr="00A22B9B">
              <w:t>What are you going to buy for a party?</w:t>
            </w:r>
          </w:p>
          <w:p w14:paraId="4DBC33B8" w14:textId="77777777" w:rsidR="003C7958" w:rsidRPr="00A22B9B" w:rsidRDefault="003C7958" w:rsidP="003C7958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A22B9B">
              <w:t>Describing a party using 2 tenses</w:t>
            </w:r>
          </w:p>
          <w:p w14:paraId="4818FBED" w14:textId="77777777" w:rsidR="003C7958" w:rsidRDefault="003C7958" w:rsidP="0007682C">
            <w:pPr>
              <w:pStyle w:val="ListParagraph"/>
              <w:ind w:left="1800"/>
              <w:rPr>
                <w:b/>
                <w:bCs/>
              </w:rPr>
            </w:pPr>
            <w:r w:rsidRPr="00A22B9B">
              <w:rPr>
                <w:b/>
                <w:bCs/>
              </w:rPr>
              <w:t xml:space="preserve">Module 4- Making </w:t>
            </w:r>
            <w:proofErr w:type="gramStart"/>
            <w:r w:rsidRPr="00A22B9B">
              <w:rPr>
                <w:b/>
                <w:bCs/>
              </w:rPr>
              <w:t>plans</w:t>
            </w:r>
            <w:proofErr w:type="gramEnd"/>
          </w:p>
          <w:p w14:paraId="01858406" w14:textId="77777777" w:rsidR="003C7958" w:rsidRPr="00A22B9B" w:rsidRDefault="003C7958" w:rsidP="003C7958">
            <w:pPr>
              <w:pStyle w:val="ListParagraph"/>
              <w:numPr>
                <w:ilvl w:val="0"/>
                <w:numId w:val="1"/>
              </w:numPr>
            </w:pPr>
            <w:r w:rsidRPr="00A22B9B">
              <w:t xml:space="preserve">Arranging to go </w:t>
            </w:r>
            <w:proofErr w:type="gramStart"/>
            <w:r w:rsidRPr="00A22B9B">
              <w:t>out</w:t>
            </w:r>
            <w:proofErr w:type="gramEnd"/>
          </w:p>
          <w:p w14:paraId="7A26943F" w14:textId="77777777" w:rsidR="003C7958" w:rsidRPr="00A22B9B" w:rsidRDefault="003C7958" w:rsidP="003C7958">
            <w:pPr>
              <w:pStyle w:val="ListParagraph"/>
              <w:numPr>
                <w:ilvl w:val="0"/>
                <w:numId w:val="1"/>
              </w:numPr>
            </w:pPr>
            <w:r w:rsidRPr="00A22B9B">
              <w:t xml:space="preserve">Making excuses </w:t>
            </w:r>
          </w:p>
          <w:p w14:paraId="35122C53" w14:textId="77777777" w:rsidR="003C7958" w:rsidRPr="00A22B9B" w:rsidRDefault="003C7958" w:rsidP="003C7958">
            <w:pPr>
              <w:pStyle w:val="ListParagraph"/>
              <w:numPr>
                <w:ilvl w:val="0"/>
                <w:numId w:val="1"/>
              </w:numPr>
            </w:pPr>
            <w:r w:rsidRPr="00A22B9B">
              <w:t xml:space="preserve">Getting ready to go </w:t>
            </w:r>
            <w:proofErr w:type="gramStart"/>
            <w:r w:rsidRPr="00A22B9B">
              <w:t>out</w:t>
            </w:r>
            <w:proofErr w:type="gramEnd"/>
          </w:p>
          <w:p w14:paraId="153B3FB3" w14:textId="77777777" w:rsidR="003C7958" w:rsidRPr="00A22B9B" w:rsidRDefault="003C7958" w:rsidP="003C7958">
            <w:pPr>
              <w:pStyle w:val="ListParagraph"/>
              <w:numPr>
                <w:ilvl w:val="0"/>
                <w:numId w:val="1"/>
              </w:numPr>
            </w:pPr>
            <w:r w:rsidRPr="00A22B9B">
              <w:t>Talking about clothes</w:t>
            </w:r>
          </w:p>
          <w:p w14:paraId="1D077DD0" w14:textId="77777777" w:rsidR="003C7958" w:rsidRPr="00A22B9B" w:rsidRDefault="003C7958" w:rsidP="003C7958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A22B9B">
              <w:t>Talking about sporting events (using 3 tenses)</w:t>
            </w:r>
          </w:p>
        </w:tc>
      </w:tr>
      <w:tr w:rsidR="003C7958" w:rsidRPr="00814FA8" w14:paraId="07E939D8" w14:textId="77777777" w:rsidTr="0007682C">
        <w:tc>
          <w:tcPr>
            <w:tcW w:w="5137" w:type="dxa"/>
          </w:tcPr>
          <w:p w14:paraId="1253B888" w14:textId="77777777" w:rsidR="003C7958" w:rsidRPr="00930DC1" w:rsidRDefault="003C7958" w:rsidP="0007682C">
            <w:pPr>
              <w:ind w:left="720"/>
              <w:jc w:val="center"/>
              <w:rPr>
                <w:b/>
                <w:bCs/>
              </w:rPr>
            </w:pPr>
            <w:r w:rsidRPr="00930DC1">
              <w:rPr>
                <w:b/>
                <w:bCs/>
              </w:rPr>
              <w:t>How should students revise these topics?</w:t>
            </w:r>
          </w:p>
          <w:p w14:paraId="30DAFA12" w14:textId="77777777" w:rsidR="003C7958" w:rsidRDefault="003C7958" w:rsidP="0007682C">
            <w:pPr>
              <w:ind w:left="720"/>
              <w:jc w:val="center"/>
            </w:pPr>
            <w:r>
              <w:t>(</w:t>
            </w:r>
            <w:proofErr w:type="gramStart"/>
            <w:r>
              <w:t>e.g.</w:t>
            </w:r>
            <w:proofErr w:type="gramEnd"/>
            <w:r>
              <w:t xml:space="preserve"> Knowledge organisers, Revision links </w:t>
            </w:r>
          </w:p>
        </w:tc>
        <w:tc>
          <w:tcPr>
            <w:tcW w:w="4678" w:type="dxa"/>
          </w:tcPr>
          <w:p w14:paraId="5BB85503" w14:textId="77777777" w:rsidR="003C7958" w:rsidRDefault="003C7958" w:rsidP="0007682C">
            <w:pPr>
              <w:pStyle w:val="NormalWeb"/>
              <w:shd w:val="clear" w:color="auto" w:fill="FFFFFF" w:themeFill="background1"/>
              <w:spacing w:before="0" w:beforeAutospacing="0" w:after="300" w:afterAutospacing="0"/>
              <w:rPr>
                <w:rFonts w:ascii="Open Sans" w:hAnsi="Open Sans" w:cs="Open Sans"/>
                <w:b/>
                <w:bCs/>
                <w:color w:val="3E3E3E"/>
                <w:sz w:val="21"/>
                <w:szCs w:val="21"/>
              </w:rPr>
            </w:pPr>
            <w:r w:rsidRPr="7410DBAF">
              <w:rPr>
                <w:rFonts w:ascii="Open Sans" w:hAnsi="Open Sans" w:cs="Open Sans"/>
                <w:b/>
                <w:bCs/>
                <w:color w:val="3E3E3E"/>
                <w:sz w:val="21"/>
                <w:szCs w:val="21"/>
              </w:rPr>
              <w:t xml:space="preserve">Active </w:t>
            </w:r>
            <w:proofErr w:type="gramStart"/>
            <w:r w:rsidRPr="7410DBAF">
              <w:rPr>
                <w:rFonts w:ascii="Open Sans" w:hAnsi="Open Sans" w:cs="Open Sans"/>
                <w:b/>
                <w:bCs/>
                <w:color w:val="3E3E3E"/>
                <w:sz w:val="21"/>
                <w:szCs w:val="21"/>
              </w:rPr>
              <w:t>learn</w:t>
            </w:r>
            <w:proofErr w:type="gramEnd"/>
            <w:r w:rsidRPr="7410DBAF">
              <w:rPr>
                <w:rFonts w:ascii="Open Sans" w:hAnsi="Open Sans" w:cs="Open Sans"/>
                <w:b/>
                <w:bCs/>
                <w:color w:val="3E3E3E"/>
                <w:sz w:val="21"/>
                <w:szCs w:val="21"/>
              </w:rPr>
              <w:t xml:space="preserve"> </w:t>
            </w:r>
          </w:p>
          <w:p w14:paraId="49A23113" w14:textId="77777777" w:rsidR="003C7958" w:rsidRDefault="003C7958" w:rsidP="0007682C">
            <w:pPr>
              <w:pStyle w:val="NormalWeb"/>
              <w:shd w:val="clear" w:color="auto" w:fill="FFFFFF" w:themeFill="background1"/>
              <w:spacing w:before="0" w:beforeAutospacing="0" w:after="300" w:afterAutospacing="0"/>
              <w:rPr>
                <w:rFonts w:ascii="Open Sans" w:hAnsi="Open Sans" w:cs="Open Sans"/>
                <w:color w:val="3E3E3E"/>
                <w:sz w:val="21"/>
                <w:szCs w:val="21"/>
              </w:rPr>
            </w:pPr>
            <w:hyperlink r:id="rId6">
              <w:r w:rsidRPr="7410DBAF">
                <w:rPr>
                  <w:rStyle w:val="Hyperlink"/>
                </w:rPr>
                <w:t>https://www.pearsonactivelearn.com/app/home</w:t>
              </w:r>
            </w:hyperlink>
          </w:p>
          <w:p w14:paraId="6E418FB3" w14:textId="77777777" w:rsidR="003C7958" w:rsidRDefault="003C7958" w:rsidP="0007682C">
            <w:pPr>
              <w:pStyle w:val="NormalWeb"/>
              <w:shd w:val="clear" w:color="auto" w:fill="FFFFFF" w:themeFill="background1"/>
              <w:spacing w:before="0" w:beforeAutospacing="0" w:after="300" w:afterAutospacing="0"/>
              <w:rPr>
                <w:rFonts w:ascii="Open Sans" w:hAnsi="Open Sans" w:cs="Open Sans"/>
                <w:color w:val="3E3E3E"/>
                <w:sz w:val="21"/>
                <w:szCs w:val="21"/>
              </w:rPr>
            </w:pPr>
            <w:r w:rsidRPr="7410DBAF">
              <w:rPr>
                <w:rFonts w:ascii="Open Sans" w:hAnsi="Open Sans" w:cs="Open Sans"/>
                <w:color w:val="3E3E3E"/>
                <w:sz w:val="21"/>
                <w:szCs w:val="21"/>
              </w:rPr>
              <w:t>Knowledge organisers given for every Module hard copies.</w:t>
            </w:r>
          </w:p>
          <w:p w14:paraId="6432B226" w14:textId="77777777" w:rsidR="003C7958" w:rsidRPr="00814FA8" w:rsidRDefault="003C7958" w:rsidP="0007682C">
            <w:pPr>
              <w:ind w:left="720"/>
              <w:rPr>
                <w:b/>
                <w:bCs/>
              </w:rPr>
            </w:pPr>
          </w:p>
        </w:tc>
      </w:tr>
      <w:tr w:rsidR="003C7958" w14:paraId="252C6D85" w14:textId="77777777" w:rsidTr="0007682C">
        <w:tc>
          <w:tcPr>
            <w:tcW w:w="5137" w:type="dxa"/>
          </w:tcPr>
          <w:p w14:paraId="195CC560" w14:textId="77777777" w:rsidR="003C7958" w:rsidRPr="00930DC1" w:rsidRDefault="003C7958" w:rsidP="0007682C">
            <w:pPr>
              <w:ind w:left="720"/>
              <w:jc w:val="center"/>
              <w:rPr>
                <w:b/>
                <w:bCs/>
              </w:rPr>
            </w:pPr>
            <w:r w:rsidRPr="00930DC1">
              <w:rPr>
                <w:b/>
                <w:bCs/>
              </w:rPr>
              <w:t xml:space="preserve">What revision skills </w:t>
            </w:r>
            <w:r>
              <w:rPr>
                <w:b/>
                <w:bCs/>
              </w:rPr>
              <w:t xml:space="preserve">are </w:t>
            </w:r>
            <w:r w:rsidRPr="00930DC1">
              <w:rPr>
                <w:b/>
                <w:bCs/>
              </w:rPr>
              <w:t>be taught in lessons? And when?</w:t>
            </w:r>
          </w:p>
        </w:tc>
        <w:tc>
          <w:tcPr>
            <w:tcW w:w="4678" w:type="dxa"/>
          </w:tcPr>
          <w:p w14:paraId="170CA64E" w14:textId="77777777" w:rsidR="003C7958" w:rsidRDefault="003C7958" w:rsidP="0007682C">
            <w:r>
              <w:t>Listening/ Reading/ Writing/ Speaking /Mind maps/ recall / Module Poly Pop Quizzes</w:t>
            </w:r>
          </w:p>
          <w:p w14:paraId="5B54BB2D" w14:textId="77777777" w:rsidR="003C7958" w:rsidRDefault="003C7958" w:rsidP="0007682C">
            <w:r>
              <w:t xml:space="preserve">Exam skills – reading and exam </w:t>
            </w:r>
            <w:proofErr w:type="gramStart"/>
            <w:r>
              <w:t>practice</w:t>
            </w:r>
            <w:proofErr w:type="gramEnd"/>
          </w:p>
          <w:p w14:paraId="5C9D9A11" w14:textId="77777777" w:rsidR="003C7958" w:rsidRDefault="003C7958" w:rsidP="0007682C">
            <w:pPr>
              <w:ind w:left="720"/>
            </w:pPr>
            <w:r>
              <w:t>Every lesson/ once a week</w:t>
            </w:r>
          </w:p>
        </w:tc>
      </w:tr>
      <w:tr w:rsidR="003C7958" w:rsidRPr="00C23327" w14:paraId="1EBB1EEB" w14:textId="77777777" w:rsidTr="0007682C">
        <w:tc>
          <w:tcPr>
            <w:tcW w:w="5137" w:type="dxa"/>
          </w:tcPr>
          <w:p w14:paraId="34725E02" w14:textId="77777777" w:rsidR="003C7958" w:rsidRPr="00930DC1" w:rsidRDefault="003C7958" w:rsidP="0007682C">
            <w:pPr>
              <w:ind w:left="720"/>
              <w:jc w:val="center"/>
              <w:rPr>
                <w:b/>
                <w:bCs/>
              </w:rPr>
            </w:pPr>
            <w:r w:rsidRPr="00930DC1">
              <w:rPr>
                <w:b/>
                <w:bCs/>
              </w:rPr>
              <w:t>How can students check their revision/</w:t>
            </w:r>
            <w:proofErr w:type="gramStart"/>
            <w:r w:rsidRPr="00930DC1">
              <w:rPr>
                <w:b/>
                <w:bCs/>
              </w:rPr>
              <w:t>understanding</w:t>
            </w:r>
            <w:proofErr w:type="gramEnd"/>
          </w:p>
          <w:p w14:paraId="228D52A3" w14:textId="77777777" w:rsidR="003C7958" w:rsidRDefault="003C7958" w:rsidP="0007682C">
            <w:pPr>
              <w:ind w:left="720"/>
            </w:pPr>
            <w:r>
              <w:t>(</w:t>
            </w:r>
            <w:proofErr w:type="gramStart"/>
            <w:r>
              <w:t>website</w:t>
            </w:r>
            <w:proofErr w:type="gramEnd"/>
            <w:r>
              <w:t>: where students can test themselves on what they have learnt/revised)</w:t>
            </w:r>
          </w:p>
          <w:p w14:paraId="22A7FDE0" w14:textId="77777777" w:rsidR="003C7958" w:rsidRDefault="003C7958" w:rsidP="0007682C">
            <w:pPr>
              <w:jc w:val="center"/>
            </w:pPr>
          </w:p>
        </w:tc>
        <w:tc>
          <w:tcPr>
            <w:tcW w:w="4678" w:type="dxa"/>
          </w:tcPr>
          <w:p w14:paraId="21C338DE" w14:textId="77777777" w:rsidR="003C7958" w:rsidRDefault="003C7958" w:rsidP="0007682C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Vocabulary Practice</w:t>
            </w:r>
          </w:p>
          <w:p w14:paraId="596962DB" w14:textId="77777777" w:rsidR="003C7958" w:rsidRDefault="003C7958" w:rsidP="0007682C">
            <w:pPr>
              <w:rPr>
                <w:sz w:val="20"/>
                <w:szCs w:val="20"/>
              </w:rPr>
            </w:pPr>
            <w:r w:rsidRPr="7410DBAF">
              <w:rPr>
                <w:b/>
                <w:bCs/>
                <w:sz w:val="20"/>
                <w:szCs w:val="20"/>
              </w:rPr>
              <w:t>Active Learn &amp; KO</w:t>
            </w:r>
            <w:r w:rsidRPr="7410DBAF">
              <w:rPr>
                <w:sz w:val="20"/>
                <w:szCs w:val="20"/>
              </w:rPr>
              <w:t xml:space="preserve"> vocabulary practice. This website will allow students to practise all the vocabulary covered in Spanish this year.</w:t>
            </w:r>
          </w:p>
          <w:p w14:paraId="3B024CF7" w14:textId="77777777" w:rsidR="003C7958" w:rsidRDefault="003C7958" w:rsidP="00076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of knowledge organisers to help with homework completion and vocab recall.</w:t>
            </w:r>
          </w:p>
          <w:p w14:paraId="624F7EAA" w14:textId="77777777" w:rsidR="003C7958" w:rsidRPr="00C23327" w:rsidRDefault="003C7958" w:rsidP="0007682C">
            <w:pPr>
              <w:tabs>
                <w:tab w:val="left" w:pos="1532"/>
              </w:tabs>
            </w:pPr>
          </w:p>
        </w:tc>
      </w:tr>
      <w:tr w:rsidR="003C7958" w14:paraId="0C232328" w14:textId="77777777" w:rsidTr="0007682C">
        <w:tc>
          <w:tcPr>
            <w:tcW w:w="5137" w:type="dxa"/>
          </w:tcPr>
          <w:p w14:paraId="0B9DEB13" w14:textId="77777777" w:rsidR="003C7958" w:rsidRPr="00930DC1" w:rsidRDefault="003C7958" w:rsidP="0007682C">
            <w:pPr>
              <w:ind w:left="720"/>
              <w:rPr>
                <w:b/>
                <w:bCs/>
              </w:rPr>
            </w:pPr>
            <w:r w:rsidRPr="00930DC1">
              <w:rPr>
                <w:b/>
                <w:bCs/>
              </w:rPr>
              <w:lastRenderedPageBreak/>
              <w:t xml:space="preserve">Head of Department contact </w:t>
            </w:r>
            <w:proofErr w:type="gramStart"/>
            <w:r w:rsidRPr="00930DC1">
              <w:rPr>
                <w:b/>
                <w:bCs/>
              </w:rPr>
              <w:t>details</w:t>
            </w:r>
            <w:proofErr w:type="gramEnd"/>
          </w:p>
          <w:p w14:paraId="444FF93D" w14:textId="77777777" w:rsidR="003C7958" w:rsidRPr="00A73CDC" w:rsidRDefault="003C7958" w:rsidP="0007682C">
            <w:pPr>
              <w:pStyle w:val="ListParagraph"/>
              <w:rPr>
                <w:b/>
                <w:bCs/>
              </w:rPr>
            </w:pPr>
          </w:p>
        </w:tc>
        <w:tc>
          <w:tcPr>
            <w:tcW w:w="4678" w:type="dxa"/>
          </w:tcPr>
          <w:p w14:paraId="4B1981FC" w14:textId="77777777" w:rsidR="003C7958" w:rsidRDefault="003C7958" w:rsidP="0007682C"/>
          <w:p w14:paraId="2C9C7ECF" w14:textId="77777777" w:rsidR="003C7958" w:rsidRDefault="003C7958" w:rsidP="00076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 Kamberaj: </w:t>
            </w:r>
            <w:hyperlink r:id="rId7" w:history="1">
              <w:r>
                <w:rPr>
                  <w:rStyle w:val="Hyperlink"/>
                  <w:sz w:val="20"/>
                  <w:szCs w:val="20"/>
                </w:rPr>
                <w:t>akamberaj@woolwichpoly.co.uk</w:t>
              </w:r>
            </w:hyperlink>
          </w:p>
          <w:p w14:paraId="0AB99203" w14:textId="77777777" w:rsidR="003C7958" w:rsidRDefault="003C7958" w:rsidP="0007682C">
            <w:pPr>
              <w:ind w:left="720"/>
            </w:pPr>
            <w:r>
              <w:rPr>
                <w:sz w:val="20"/>
                <w:szCs w:val="20"/>
              </w:rPr>
              <w:t>Tel.: 020 8310 7000 (ext. 214)</w:t>
            </w:r>
          </w:p>
        </w:tc>
      </w:tr>
    </w:tbl>
    <w:p w14:paraId="7DC9E56E" w14:textId="77777777" w:rsidR="003C7958" w:rsidRDefault="003C7958"/>
    <w:sectPr w:rsidR="003C79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33CBF"/>
    <w:multiLevelType w:val="hybridMultilevel"/>
    <w:tmpl w:val="1E04D79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90334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58"/>
    <w:rsid w:val="003C7958"/>
    <w:rsid w:val="00FD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F8B36"/>
  <w15:chartTrackingRefBased/>
  <w15:docId w15:val="{D1BAE09F-C159-46FF-8D33-D4BCD5A7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9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7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79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795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C7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kamberaj@woolwichpoly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earsonactivelearn.com/app/home" TargetMode="External"/><Relationship Id="rId5" Type="http://schemas.openxmlformats.org/officeDocument/2006/relationships/hyperlink" Target="mailto:cmiranda@woolwichpolyboys.co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1500</Characters>
  <Application>Microsoft Office Word</Application>
  <DocSecurity>0</DocSecurity>
  <Lines>12</Lines>
  <Paragraphs>3</Paragraphs>
  <ScaleCrop>false</ScaleCrop>
  <Company>PolyMAT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A. Kamberaj</dc:creator>
  <cp:keywords/>
  <dc:description/>
  <cp:lastModifiedBy>Ms. A. Kamberaj</cp:lastModifiedBy>
  <cp:revision>1</cp:revision>
  <dcterms:created xsi:type="dcterms:W3CDTF">2024-05-08T14:17:00Z</dcterms:created>
  <dcterms:modified xsi:type="dcterms:W3CDTF">2024-05-08T14:18:00Z</dcterms:modified>
</cp:coreProperties>
</file>